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9BA" w:rsidRPr="007869BA" w:rsidRDefault="009B39F2">
      <w:pPr>
        <w:rPr>
          <w:b/>
        </w:rPr>
      </w:pPr>
      <w:r>
        <w:rPr>
          <w:b/>
        </w:rPr>
        <w:t xml:space="preserve">                                                                             </w:t>
      </w:r>
      <w:r w:rsidR="007869BA" w:rsidRPr="007869BA">
        <w:rPr>
          <w:b/>
        </w:rPr>
        <w:t>Draft agreement:</w:t>
      </w:r>
    </w:p>
    <w:p w:rsidR="007869BA" w:rsidRDefault="007869BA"/>
    <w:p w:rsidR="004519F7" w:rsidRDefault="004519F7"/>
    <w:p w:rsidR="004519F7" w:rsidRDefault="004519F7"/>
    <w:p w:rsidR="004519F7" w:rsidRDefault="004519F7"/>
    <w:p w:rsidR="004519F7" w:rsidRDefault="004519F7"/>
    <w:p w:rsidR="004519F7" w:rsidRDefault="004519F7"/>
    <w:p w:rsidR="004519F7" w:rsidRDefault="004519F7"/>
    <w:p w:rsidR="004519F7" w:rsidRDefault="004519F7"/>
    <w:p w:rsidR="004519F7" w:rsidRDefault="004519F7"/>
    <w:p w:rsidR="004519F7" w:rsidRDefault="004519F7"/>
    <w:p w:rsidR="004519F7" w:rsidRDefault="004519F7"/>
    <w:p w:rsidR="004519F7" w:rsidRDefault="004519F7"/>
    <w:p w:rsidR="004519F7" w:rsidRDefault="004519F7"/>
    <w:p w:rsidR="004519F7" w:rsidRDefault="004519F7"/>
    <w:p w:rsidR="004519F7" w:rsidRDefault="004519F7"/>
    <w:p w:rsidR="004519F7" w:rsidRDefault="004519F7"/>
    <w:p w:rsidR="004519F7" w:rsidRDefault="004519F7"/>
    <w:p w:rsidR="0018732D" w:rsidRDefault="0018732D">
      <w:r>
        <w:t xml:space="preserve">Agreement for construction of a residential house at </w:t>
      </w:r>
      <w:proofErr w:type="gramStart"/>
      <w:r>
        <w:t xml:space="preserve">survey </w:t>
      </w:r>
      <w:r w:rsidR="004519F7">
        <w:t xml:space="preserve"> N</w:t>
      </w:r>
      <w:r>
        <w:t>o</w:t>
      </w:r>
      <w:proofErr w:type="gramEnd"/>
      <w:r w:rsidR="004519F7">
        <w:t xml:space="preserve">. 2125,West circle -3 , </w:t>
      </w:r>
      <w:proofErr w:type="spellStart"/>
      <w:r w:rsidR="004519F7">
        <w:t>Sir.M.V.Layout</w:t>
      </w:r>
      <w:proofErr w:type="spellEnd"/>
      <w:r w:rsidR="004519F7">
        <w:t xml:space="preserve"> , 6</w:t>
      </w:r>
      <w:r w:rsidR="004519F7" w:rsidRPr="004519F7">
        <w:rPr>
          <w:vertAlign w:val="superscript"/>
        </w:rPr>
        <w:t>th</w:t>
      </w:r>
      <w:r w:rsidR="004519F7">
        <w:t xml:space="preserve">. </w:t>
      </w:r>
      <w:proofErr w:type="gramStart"/>
      <w:r w:rsidR="004519F7">
        <w:t>Block ,</w:t>
      </w:r>
      <w:proofErr w:type="gramEnd"/>
      <w:r w:rsidR="004519F7">
        <w:t xml:space="preserve"> Near Oxford Collage</w:t>
      </w:r>
    </w:p>
    <w:p w:rsidR="0018732D" w:rsidRDefault="0018732D">
      <w:r>
        <w:t xml:space="preserve">I, Mr. </w:t>
      </w:r>
      <w:proofErr w:type="gramStart"/>
      <w:r>
        <w:t>Milan ,</w:t>
      </w:r>
      <w:proofErr w:type="gramEnd"/>
      <w:r>
        <w:t xml:space="preserve"> S/O   Mr.……………….. residing at  hereby  referred to as Owner and Mr.R.M.Koushik , S/O R.Malathesh Kumar , residing at No. 14 , 2</w:t>
      </w:r>
      <w:r w:rsidRPr="0018732D">
        <w:rPr>
          <w:vertAlign w:val="superscript"/>
        </w:rPr>
        <w:t>nd</w:t>
      </w:r>
      <w:r>
        <w:t xml:space="preserve"> main road , GDP extension , vyalikaval , Bangalore -3 , hereby referred to as the contractor ,  have entered in to an agreement wherein , the owner has entrusted the construction of a residential unit comprising of G.F , first floor and second floor  to the contractor.</w:t>
      </w:r>
    </w:p>
    <w:p w:rsidR="004519F7" w:rsidRDefault="004519F7">
      <w:pPr>
        <w:rPr>
          <w:b/>
        </w:rPr>
      </w:pPr>
    </w:p>
    <w:p w:rsidR="004519F7" w:rsidRDefault="004519F7">
      <w:pPr>
        <w:rPr>
          <w:b/>
        </w:rPr>
      </w:pPr>
    </w:p>
    <w:p w:rsidR="0018732D" w:rsidRPr="007869BA" w:rsidRDefault="0018732D">
      <w:pPr>
        <w:rPr>
          <w:b/>
        </w:rPr>
      </w:pPr>
      <w:r w:rsidRPr="007869BA">
        <w:rPr>
          <w:b/>
        </w:rPr>
        <w:lastRenderedPageBreak/>
        <w:t>The terms and conditions set out are as follows.</w:t>
      </w:r>
    </w:p>
    <w:p w:rsidR="0018732D" w:rsidRDefault="0018732D"/>
    <w:p w:rsidR="0018732D" w:rsidRDefault="0018732D" w:rsidP="0018732D">
      <w:pPr>
        <w:pStyle w:val="ListParagraph"/>
        <w:numPr>
          <w:ilvl w:val="0"/>
          <w:numId w:val="1"/>
        </w:numPr>
        <w:rPr>
          <w:b/>
        </w:rPr>
      </w:pPr>
      <w:r w:rsidRPr="001939EC">
        <w:rPr>
          <w:b/>
        </w:rPr>
        <w:t xml:space="preserve">The rate of construction shall be Rs. 1650 per </w:t>
      </w:r>
      <w:proofErr w:type="spellStart"/>
      <w:r w:rsidRPr="001939EC">
        <w:rPr>
          <w:b/>
        </w:rPr>
        <w:t>Sft</w:t>
      </w:r>
      <w:proofErr w:type="spellEnd"/>
      <w:r w:rsidR="007869BA" w:rsidRPr="001939EC">
        <w:rPr>
          <w:b/>
        </w:rPr>
        <w:t xml:space="preserve"> </w:t>
      </w:r>
      <w:r w:rsidR="001939EC">
        <w:rPr>
          <w:b/>
        </w:rPr>
        <w:t xml:space="preserve">of </w:t>
      </w:r>
      <w:r w:rsidR="00197790">
        <w:rPr>
          <w:b/>
        </w:rPr>
        <w:t xml:space="preserve">roof </w:t>
      </w:r>
      <w:r w:rsidR="001939EC">
        <w:rPr>
          <w:b/>
        </w:rPr>
        <w:t xml:space="preserve">covered area </w:t>
      </w:r>
      <w:r w:rsidR="007869BA" w:rsidRPr="001939EC">
        <w:rPr>
          <w:b/>
        </w:rPr>
        <w:t>excluding of all taxes</w:t>
      </w:r>
      <w:r w:rsidRPr="001939EC">
        <w:rPr>
          <w:b/>
        </w:rPr>
        <w:t xml:space="preserve"> whose scope of work is as follows.</w:t>
      </w:r>
      <w:r w:rsidR="00197790">
        <w:rPr>
          <w:b/>
        </w:rPr>
        <w:t xml:space="preserve"> Any variation in the tax structure shall be to the account of the owner.</w:t>
      </w:r>
      <w:r w:rsidR="004B49AA">
        <w:rPr>
          <w:b/>
        </w:rPr>
        <w:t xml:space="preserve"> The approximate area </w:t>
      </w:r>
      <w:proofErr w:type="gramStart"/>
      <w:r w:rsidR="004B49AA">
        <w:rPr>
          <w:b/>
        </w:rPr>
        <w:t>break up as per the drawings are</w:t>
      </w:r>
      <w:proofErr w:type="gramEnd"/>
      <w:r w:rsidR="004B49AA">
        <w:rPr>
          <w:b/>
        </w:rPr>
        <w:t xml:space="preserve"> as follows.</w:t>
      </w:r>
    </w:p>
    <w:p w:rsidR="004B49AA" w:rsidRDefault="004B49AA" w:rsidP="004B49AA">
      <w:pPr>
        <w:rPr>
          <w:b/>
        </w:rPr>
      </w:pPr>
      <w:r>
        <w:rPr>
          <w:b/>
        </w:rPr>
        <w:t xml:space="preserve">G.F – 544 </w:t>
      </w:r>
      <w:proofErr w:type="spellStart"/>
      <w:r>
        <w:rPr>
          <w:b/>
        </w:rPr>
        <w:t>Sft</w:t>
      </w:r>
      <w:proofErr w:type="spellEnd"/>
    </w:p>
    <w:p w:rsidR="004B49AA" w:rsidRDefault="004B49AA" w:rsidP="004B49AA">
      <w:pPr>
        <w:rPr>
          <w:b/>
        </w:rPr>
      </w:pPr>
      <w:r>
        <w:rPr>
          <w:b/>
        </w:rPr>
        <w:t xml:space="preserve">First Floor – 496 </w:t>
      </w:r>
      <w:proofErr w:type="spellStart"/>
      <w:r>
        <w:rPr>
          <w:b/>
        </w:rPr>
        <w:t>Sft</w:t>
      </w:r>
      <w:proofErr w:type="spellEnd"/>
    </w:p>
    <w:p w:rsidR="004B49AA" w:rsidRDefault="004B49AA" w:rsidP="004B49AA">
      <w:pPr>
        <w:rPr>
          <w:b/>
        </w:rPr>
      </w:pPr>
      <w:r>
        <w:rPr>
          <w:b/>
        </w:rPr>
        <w:t xml:space="preserve">Second Floor -491 </w:t>
      </w:r>
      <w:proofErr w:type="spellStart"/>
      <w:r>
        <w:rPr>
          <w:b/>
        </w:rPr>
        <w:t>Sft</w:t>
      </w:r>
      <w:proofErr w:type="spellEnd"/>
    </w:p>
    <w:p w:rsidR="004B49AA" w:rsidRDefault="004B49AA" w:rsidP="004B49AA">
      <w:pPr>
        <w:rPr>
          <w:b/>
        </w:rPr>
      </w:pPr>
      <w:r>
        <w:rPr>
          <w:b/>
        </w:rPr>
        <w:t xml:space="preserve">Terrace – 140 </w:t>
      </w:r>
      <w:proofErr w:type="spellStart"/>
      <w:r>
        <w:rPr>
          <w:b/>
        </w:rPr>
        <w:t>Sft</w:t>
      </w:r>
      <w:proofErr w:type="spellEnd"/>
    </w:p>
    <w:p w:rsidR="004B49AA" w:rsidRDefault="004B49AA" w:rsidP="004B49AA">
      <w:pPr>
        <w:rPr>
          <w:b/>
        </w:rPr>
      </w:pPr>
      <w:r>
        <w:rPr>
          <w:b/>
        </w:rPr>
        <w:t xml:space="preserve">Total -1671 </w:t>
      </w:r>
      <w:proofErr w:type="spellStart"/>
      <w:r>
        <w:rPr>
          <w:b/>
        </w:rPr>
        <w:t>Sft</w:t>
      </w:r>
      <w:proofErr w:type="spellEnd"/>
      <w:r>
        <w:rPr>
          <w:b/>
        </w:rPr>
        <w:t>,</w:t>
      </w:r>
    </w:p>
    <w:p w:rsidR="004B49AA" w:rsidRDefault="004B49AA" w:rsidP="004B49AA">
      <w:pPr>
        <w:rPr>
          <w:b/>
        </w:rPr>
      </w:pPr>
      <w:r>
        <w:rPr>
          <w:b/>
        </w:rPr>
        <w:t>The above areas are indicative and will be considered for running bill payments. The final bill shall contain the actual area constructed.</w:t>
      </w:r>
    </w:p>
    <w:p w:rsidR="004B49AA" w:rsidRPr="004B49AA" w:rsidRDefault="004B49AA" w:rsidP="004B49AA">
      <w:pPr>
        <w:rPr>
          <w:b/>
        </w:rPr>
      </w:pPr>
    </w:p>
    <w:p w:rsidR="0018732D" w:rsidRDefault="0018732D" w:rsidP="0018732D">
      <w:pPr>
        <w:pStyle w:val="ListParagraph"/>
        <w:numPr>
          <w:ilvl w:val="0"/>
          <w:numId w:val="2"/>
        </w:numPr>
      </w:pPr>
      <w:r>
        <w:t>The scope shall include cost of excavation , foundation works , super structure works as per drawings issued by the owner or an architect appointed by the owner, water proofing works , flooring works , electrical works , plumbing works  including water proofing. The contractor is bound to execute the works as indicated in the drawings and as per established specifications.</w:t>
      </w:r>
    </w:p>
    <w:p w:rsidR="0018732D" w:rsidRDefault="0018732D" w:rsidP="0018732D">
      <w:pPr>
        <w:pStyle w:val="ListParagraph"/>
        <w:numPr>
          <w:ilvl w:val="0"/>
          <w:numId w:val="2"/>
        </w:numPr>
      </w:pPr>
      <w:r>
        <w:t xml:space="preserve">The detailed specifications of the materials considered in the cost in indicated in annexure-1 which shall be binding on both the parties, i.e. </w:t>
      </w:r>
      <w:r w:rsidR="00D76534">
        <w:t>the</w:t>
      </w:r>
      <w:r>
        <w:t xml:space="preserve"> owner and the contractor.</w:t>
      </w:r>
    </w:p>
    <w:p w:rsidR="00D76534" w:rsidRDefault="00D76534" w:rsidP="0018732D">
      <w:pPr>
        <w:pStyle w:val="ListParagraph"/>
        <w:numPr>
          <w:ilvl w:val="0"/>
          <w:numId w:val="2"/>
        </w:numPr>
      </w:pPr>
      <w:r>
        <w:t>The time agreed upon for the completion of the project is 8 months excluding monsoons with a grace period of 30 days.</w:t>
      </w:r>
    </w:p>
    <w:p w:rsidR="00D76534" w:rsidRDefault="00D76534" w:rsidP="0018732D">
      <w:pPr>
        <w:pStyle w:val="ListParagraph"/>
        <w:numPr>
          <w:ilvl w:val="0"/>
          <w:numId w:val="2"/>
        </w:numPr>
      </w:pPr>
      <w:r>
        <w:t>Time and quality is the essence of the contract and shall be constructed to the satisfaction and standard accepted quality procedure.</w:t>
      </w:r>
    </w:p>
    <w:p w:rsidR="00D76534" w:rsidRDefault="00D76534" w:rsidP="0018732D">
      <w:pPr>
        <w:pStyle w:val="ListParagraph"/>
        <w:numPr>
          <w:ilvl w:val="0"/>
          <w:numId w:val="2"/>
        </w:numPr>
      </w:pPr>
      <w:r>
        <w:t>The works excluded in the contract as follows.</w:t>
      </w:r>
    </w:p>
    <w:p w:rsidR="00D76534" w:rsidRPr="007869BA" w:rsidRDefault="00D76534" w:rsidP="00D76534">
      <w:pPr>
        <w:rPr>
          <w:b/>
        </w:rPr>
      </w:pPr>
      <w:proofErr w:type="spellStart"/>
      <w:r w:rsidRPr="007869BA">
        <w:rPr>
          <w:b/>
        </w:rPr>
        <w:t>Laisoning</w:t>
      </w:r>
      <w:proofErr w:type="spellEnd"/>
      <w:r w:rsidRPr="007869BA">
        <w:rPr>
          <w:b/>
        </w:rPr>
        <w:t xml:space="preserve"> works with government authorities for obtaining sanctions of the building including deposits, power and water connections , bore works, architectural and design works , etc and the contractor shall extend co-operation in coordinating the same at additional cost if required.</w:t>
      </w:r>
      <w:r w:rsidR="00197790">
        <w:rPr>
          <w:b/>
        </w:rPr>
        <w:t xml:space="preserve"> Water and power shall be arranged free of cost at one point in the site. A monthly amount of Rs. 6000 for security services shall be paid by the owner towards providing security/ watch man services </w:t>
      </w:r>
      <w:proofErr w:type="spellStart"/>
      <w:r w:rsidR="00197790">
        <w:rPr>
          <w:b/>
        </w:rPr>
        <w:t>upto</w:t>
      </w:r>
      <w:proofErr w:type="spellEnd"/>
      <w:r w:rsidR="00197790">
        <w:rPr>
          <w:b/>
        </w:rPr>
        <w:t xml:space="preserve"> completion or handing over.</w:t>
      </w:r>
    </w:p>
    <w:p w:rsidR="00D76534" w:rsidRDefault="00D76534" w:rsidP="00D76534">
      <w:r>
        <w:t>The termination of the sewage and rain water shall be at the edge of the property.</w:t>
      </w:r>
    </w:p>
    <w:p w:rsidR="00D76534" w:rsidRDefault="00D76534" w:rsidP="00D76534">
      <w:r>
        <w:t>The power connections shall be terminated at the edge of the property.</w:t>
      </w:r>
    </w:p>
    <w:p w:rsidR="00D76534" w:rsidRDefault="00D76534" w:rsidP="00D76534">
      <w:r>
        <w:lastRenderedPageBreak/>
        <w:t xml:space="preserve">Construction of compound </w:t>
      </w:r>
      <w:r w:rsidR="00EB269E">
        <w:t>wall,</w:t>
      </w:r>
      <w:r>
        <w:t xml:space="preserve"> entrance </w:t>
      </w:r>
      <w:r w:rsidR="004519F7">
        <w:t>gate,</w:t>
      </w:r>
      <w:r>
        <w:t xml:space="preserve"> sump tank and over head water tank shall be paid additional and is not included in the </w:t>
      </w:r>
      <w:r w:rsidR="004519F7">
        <w:t>rate.</w:t>
      </w:r>
    </w:p>
    <w:p w:rsidR="00D76534" w:rsidRDefault="00D76534" w:rsidP="00D76534"/>
    <w:p w:rsidR="00D76534" w:rsidRDefault="00FA7EB5" w:rsidP="00D76534">
      <w:r>
        <w:t xml:space="preserve">                                                                               Annexure -1</w:t>
      </w:r>
    </w:p>
    <w:p w:rsidR="00D76534" w:rsidRPr="007869BA" w:rsidRDefault="00D76534" w:rsidP="00D76534">
      <w:pPr>
        <w:rPr>
          <w:b/>
        </w:rPr>
      </w:pPr>
      <w:r w:rsidRPr="007869BA">
        <w:rPr>
          <w:b/>
        </w:rPr>
        <w:t xml:space="preserve">Specifications of </w:t>
      </w:r>
      <w:r w:rsidR="00FA7EB5" w:rsidRPr="007869BA">
        <w:rPr>
          <w:b/>
        </w:rPr>
        <w:t>works:</w:t>
      </w:r>
    </w:p>
    <w:p w:rsidR="00FA7EB5" w:rsidRDefault="00FA7EB5" w:rsidP="00D76534"/>
    <w:p w:rsidR="00FA7EB5" w:rsidRDefault="0038339C" w:rsidP="00D76534">
      <w:r>
        <w:t>1) Excavation</w:t>
      </w:r>
      <w:r w:rsidR="00EB269E">
        <w:t xml:space="preserve"> and back </w:t>
      </w:r>
      <w:proofErr w:type="gramStart"/>
      <w:r w:rsidR="00EB269E">
        <w:t>filling  in</w:t>
      </w:r>
      <w:proofErr w:type="gramEnd"/>
      <w:r w:rsidR="00EB269E">
        <w:t xml:space="preserve"> soft soil </w:t>
      </w:r>
      <w:r>
        <w:t>up to</w:t>
      </w:r>
      <w:r w:rsidR="00EB269E">
        <w:t xml:space="preserve">  a </w:t>
      </w:r>
      <w:r>
        <w:t>maximum of</w:t>
      </w:r>
      <w:r w:rsidR="00EB269E">
        <w:t xml:space="preserve"> 5ft. depth from the existing soil level.</w:t>
      </w:r>
    </w:p>
    <w:p w:rsidR="00EB269E" w:rsidRDefault="00EB269E" w:rsidP="00D76534">
      <w:r>
        <w:t>2) Providing and laying C.C 1:2:4 for</w:t>
      </w:r>
      <w:r w:rsidR="0038339C">
        <w:t xml:space="preserve"> RCC columns, plinth </w:t>
      </w:r>
      <w:r w:rsidR="006F3DBD">
        <w:t>beams as</w:t>
      </w:r>
      <w:r w:rsidR="0038339C">
        <w:t xml:space="preserve"> per structural design using cleaned granite or trap </w:t>
      </w:r>
      <w:r w:rsidR="001939EC">
        <w:t>aggregates 20</w:t>
      </w:r>
      <w:r w:rsidR="0038339C">
        <w:t xml:space="preserve"> mm and down size with steel or ply wood or plank shuttering.</w:t>
      </w:r>
    </w:p>
    <w:p w:rsidR="0038339C" w:rsidRDefault="0038339C" w:rsidP="00D76534">
      <w:r>
        <w:t>3) PROVIDING AND LAYING 4” thick 1:4:8 bed concrete with cement concrete using 40 mm and down size aggregates with all lead and lift charges  below foundations and floor.</w:t>
      </w:r>
    </w:p>
    <w:p w:rsidR="0038339C" w:rsidRDefault="0038339C" w:rsidP="00D76534">
      <w:r>
        <w:t>4) Providing and constructing S.S masonry with cement mortar 1:6 with mineral sand for foundations with proper bond stones at every 2 mtrs. And filling the gaps with boulders etc</w:t>
      </w:r>
      <w:proofErr w:type="gramStart"/>
      <w:r>
        <w:t>. .</w:t>
      </w:r>
      <w:proofErr w:type="gramEnd"/>
      <w:r>
        <w:t xml:space="preserve"> (The depth will be of 3 courses)</w:t>
      </w:r>
    </w:p>
    <w:p w:rsidR="0038339C" w:rsidRDefault="0038339C" w:rsidP="00D76534">
      <w:r>
        <w:t>5) Providing 9” wide and 9” height plinth beams with C.C 1:2:4 CONCRETE WITH SIDE SHUTTERING.</w:t>
      </w:r>
    </w:p>
    <w:p w:rsidR="0038339C" w:rsidRDefault="0038339C" w:rsidP="00D76534">
      <w:r>
        <w:t xml:space="preserve">6) </w:t>
      </w:r>
      <w:r w:rsidR="00D72654">
        <w:t>Providing</w:t>
      </w:r>
      <w:r>
        <w:t xml:space="preserve"> and laying burnt brick </w:t>
      </w:r>
      <w:r w:rsidR="00D72654">
        <w:t>masonry</w:t>
      </w:r>
      <w:r>
        <w:t xml:space="preserve"> as indicated in the drawings using 1: </w:t>
      </w:r>
      <w:r w:rsidR="00D72654">
        <w:t>6 cement</w:t>
      </w:r>
      <w:r>
        <w:t xml:space="preserve"> mortar </w:t>
      </w:r>
      <w:r w:rsidR="00D72654">
        <w:t>(one</w:t>
      </w:r>
      <w:r>
        <w:t xml:space="preserve"> part of cement and 6 parts of Mineral sand) with REQUIRED SCALFFOLDING.</w:t>
      </w:r>
    </w:p>
    <w:p w:rsidR="0038339C" w:rsidRDefault="0038339C" w:rsidP="00D76534">
      <w:r>
        <w:t xml:space="preserve">7)  Providing concrete </w:t>
      </w:r>
      <w:r w:rsidR="00D72654">
        <w:t>lintels or</w:t>
      </w:r>
      <w:r>
        <w:t xml:space="preserve"> chajjas as indicated in the drawings or as </w:t>
      </w:r>
      <w:r w:rsidR="00D72654">
        <w:t>directed at</w:t>
      </w:r>
      <w:r>
        <w:t xml:space="preserve"> site. </w:t>
      </w:r>
    </w:p>
    <w:p w:rsidR="00D72654" w:rsidRDefault="00D72654" w:rsidP="00D76534">
      <w:r>
        <w:t xml:space="preserve">8) Providing and laying cement concrete 1:2:4 using 20 mm and down size aggregates and M.sand including steel or ply wood shuttering for </w:t>
      </w:r>
      <w:r w:rsidR="006F3DBD">
        <w:t>columns,</w:t>
      </w:r>
      <w:r>
        <w:t xml:space="preserve"> roof slab etc. </w:t>
      </w:r>
      <w:r w:rsidR="006F3DBD">
        <w:t>cement</w:t>
      </w:r>
      <w:r>
        <w:t xml:space="preserve"> shall be of Zuari / Birla super or equivalent.</w:t>
      </w:r>
    </w:p>
    <w:p w:rsidR="006F3DBD" w:rsidRDefault="00D72654" w:rsidP="00D76534">
      <w:r>
        <w:t xml:space="preserve">9) </w:t>
      </w:r>
      <w:r w:rsidR="006F3DBD">
        <w:t>Providing</w:t>
      </w:r>
      <w:r>
        <w:t xml:space="preserve"> </w:t>
      </w:r>
      <w:r w:rsidR="006F3DBD">
        <w:t>reinforcement</w:t>
      </w:r>
      <w:r>
        <w:t xml:space="preserve"> </w:t>
      </w:r>
      <w:r w:rsidR="006F3DBD">
        <w:t>steel for</w:t>
      </w:r>
      <w:r>
        <w:t xml:space="preserve"> </w:t>
      </w:r>
      <w:r w:rsidR="006F3DBD">
        <w:t>foundations,</w:t>
      </w:r>
      <w:r>
        <w:t xml:space="preserve"> columns, </w:t>
      </w:r>
      <w:r w:rsidR="006F3DBD">
        <w:t>lintels,</w:t>
      </w:r>
      <w:r>
        <w:t xml:space="preserve"> ch</w:t>
      </w:r>
      <w:r w:rsidR="006F3DBD">
        <w:t>ajjas and roof slab as indicate</w:t>
      </w:r>
      <w:r>
        <w:t>d</w:t>
      </w:r>
      <w:r w:rsidR="006F3DBD">
        <w:t xml:space="preserve"> </w:t>
      </w:r>
      <w:r>
        <w:t>in</w:t>
      </w:r>
      <w:r w:rsidR="006F3DBD">
        <w:t xml:space="preserve"> the drawings.</w:t>
      </w:r>
    </w:p>
    <w:p w:rsidR="006F3DBD" w:rsidRDefault="006F3DBD" w:rsidP="00D76534">
      <w:r>
        <w:t>10) Providing teak wood frame and teak veneered flush shutter duly polished for main door and red Sal wood   or equivalent for other doors with flush shutter including painting. Main door shall have standard brass fixtures and other doors shall have S.S standard fixtures.</w:t>
      </w:r>
      <w:r w:rsidR="0062001D">
        <w:t xml:space="preserve"> The sectional size of the door frame shall be of 5” x 3” and 7 ft. height. The windows shall be of UPVC with two track</w:t>
      </w:r>
      <w:r w:rsidR="00197790">
        <w:t xml:space="preserve"> system</w:t>
      </w:r>
      <w:r w:rsidR="0062001D">
        <w:t>.</w:t>
      </w:r>
    </w:p>
    <w:p w:rsidR="006F3DBD" w:rsidRDefault="006F3DBD" w:rsidP="00D76534">
      <w:r>
        <w:t xml:space="preserve">11) Providing vitrified tiles for bed rooms and </w:t>
      </w:r>
      <w:r w:rsidR="0062001D">
        <w:t>kitchen,</w:t>
      </w:r>
      <w:r>
        <w:t xml:space="preserve"> granite flooring for living and </w:t>
      </w:r>
      <w:r w:rsidR="0062001D">
        <w:t>dining,</w:t>
      </w:r>
      <w:r>
        <w:t xml:space="preserve"> anti skid tiles for flooring in toilets and glazed tiles for dado in toilets. The flooring for stair case shall be of vitrified anti skid grooved tiles.</w:t>
      </w:r>
    </w:p>
    <w:p w:rsidR="006F3DBD" w:rsidRDefault="006F3DBD" w:rsidP="00D76534">
      <w:r>
        <w:lastRenderedPageBreak/>
        <w:t>12) The plumbing fixtures in the toilet shall be</w:t>
      </w:r>
      <w:r w:rsidR="00553EF0">
        <w:t xml:space="preserve"> of C.P</w:t>
      </w:r>
      <w:r>
        <w:t xml:space="preserve"> basic </w:t>
      </w:r>
      <w:r w:rsidR="0062001D">
        <w:t>models of</w:t>
      </w:r>
      <w:r>
        <w:t xml:space="preserve"> Jaguar make and </w:t>
      </w:r>
      <w:r w:rsidR="00553EF0">
        <w:t>basic ceramic</w:t>
      </w:r>
      <w:r>
        <w:t xml:space="preserve"> fixtures of Cera</w:t>
      </w:r>
      <w:r w:rsidR="00197790">
        <w:t xml:space="preserve">/parry or Hind </w:t>
      </w:r>
      <w:proofErr w:type="gramStart"/>
      <w:r w:rsidR="00197790">
        <w:t xml:space="preserve">ware </w:t>
      </w:r>
      <w:r>
        <w:t xml:space="preserve"> or</w:t>
      </w:r>
      <w:proofErr w:type="gramEnd"/>
      <w:r>
        <w:t xml:space="preserve"> equivalent.</w:t>
      </w:r>
    </w:p>
    <w:p w:rsidR="0062001D" w:rsidRDefault="0062001D" w:rsidP="00D76534">
      <w:r>
        <w:t xml:space="preserve">14) Water proofing will be of cement mortar mixed with water proofing compound of Fosroc or equivalent make and made to required </w:t>
      </w:r>
      <w:proofErr w:type="gramStart"/>
      <w:r>
        <w:t xml:space="preserve">slope </w:t>
      </w:r>
      <w:r w:rsidR="001939EC">
        <w:t>.</w:t>
      </w:r>
      <w:proofErr w:type="gramEnd"/>
    </w:p>
    <w:p w:rsidR="006F3DBD" w:rsidRDefault="0062001D" w:rsidP="00D76534">
      <w:r>
        <w:t>15</w:t>
      </w:r>
      <w:r w:rsidR="006F3DBD">
        <w:t>) UPVC PIPES SHALL BE USED FOR EMBEDDED PIPING FOR PLIMBING WORKS AND PVC conduits</w:t>
      </w:r>
      <w:r>
        <w:t xml:space="preserve"> pipes for</w:t>
      </w:r>
      <w:r w:rsidR="006F3DBD">
        <w:t xml:space="preserve"> ELECTRICAL WORKS. The wires and switches shall </w:t>
      </w:r>
      <w:r>
        <w:t>be of</w:t>
      </w:r>
      <w:r w:rsidR="006F3DBD">
        <w:t xml:space="preserve"> Anchor Roma </w:t>
      </w:r>
      <w:r>
        <w:t>make,</w:t>
      </w:r>
      <w:r w:rsidR="006F3DBD">
        <w:t xml:space="preserve"> basic models. </w:t>
      </w:r>
      <w:r w:rsidR="00553EF0">
        <w:t xml:space="preserve"> Kitchen platform shall be topped </w:t>
      </w:r>
      <w:proofErr w:type="gramStart"/>
      <w:r w:rsidR="00553EF0">
        <w:t xml:space="preserve">with </w:t>
      </w:r>
      <w:r w:rsidR="007869BA">
        <w:t xml:space="preserve"> 19</w:t>
      </w:r>
      <w:proofErr w:type="gramEnd"/>
      <w:r w:rsidR="007869BA">
        <w:t xml:space="preserve"> MM thick Granite,</w:t>
      </w:r>
      <w:r w:rsidR="00553EF0">
        <w:t xml:space="preserve"> black color </w:t>
      </w:r>
      <w:r w:rsidR="007869BA">
        <w:t xml:space="preserve">, </w:t>
      </w:r>
      <w:r w:rsidR="00553EF0">
        <w:t xml:space="preserve">over structural </w:t>
      </w:r>
      <w:r w:rsidR="007869BA">
        <w:t xml:space="preserve">  steel </w:t>
      </w:r>
      <w:r w:rsidR="00553EF0">
        <w:t>supports so as to facilitate the owner to have modular  cabinets.</w:t>
      </w:r>
    </w:p>
    <w:p w:rsidR="0062001D" w:rsidRDefault="0062001D" w:rsidP="00D76534">
      <w:r>
        <w:t xml:space="preserve">16) </w:t>
      </w:r>
      <w:r w:rsidR="00553EF0">
        <w:t>Providing</w:t>
      </w:r>
      <w:r>
        <w:t xml:space="preserve"> OBD for internal surfaces of walls with two coats of putty and one coat of primer and two coats of paint. The external surfaces shall be provided with two coats of Asian paints Ace paint over a coat of primer.</w:t>
      </w:r>
    </w:p>
    <w:p w:rsidR="006F3DBD" w:rsidRPr="00553EF0" w:rsidRDefault="006F3DBD" w:rsidP="00D76534">
      <w:pPr>
        <w:rPr>
          <w:b/>
        </w:rPr>
      </w:pPr>
      <w:r w:rsidRPr="00553EF0">
        <w:rPr>
          <w:b/>
        </w:rPr>
        <w:t>10) The basic rate considered is as follows.</w:t>
      </w:r>
    </w:p>
    <w:p w:rsidR="006F3DBD" w:rsidRDefault="006F3DBD" w:rsidP="00D76534">
      <w:r>
        <w:t>a) Cement - Rs. 3</w:t>
      </w:r>
      <w:r w:rsidR="00553EF0">
        <w:t>9</w:t>
      </w:r>
      <w:r>
        <w:t>0 per bag</w:t>
      </w:r>
    </w:p>
    <w:p w:rsidR="006F3DBD" w:rsidRDefault="006F3DBD" w:rsidP="00D76534">
      <w:r>
        <w:t>b) Reinforcement steel –Rs.. 3</w:t>
      </w:r>
      <w:r w:rsidR="00553EF0">
        <w:t>7</w:t>
      </w:r>
      <w:r>
        <w:t>,000 per Ton.</w:t>
      </w:r>
      <w:r w:rsidR="007869BA">
        <w:t xml:space="preserve"> (Secondary steel manufacturer)</w:t>
      </w:r>
    </w:p>
    <w:p w:rsidR="006F3DBD" w:rsidRDefault="006F3DBD" w:rsidP="00D76534">
      <w:r>
        <w:t xml:space="preserve">c) Granite for flooring – Rs. 90 per </w:t>
      </w:r>
      <w:proofErr w:type="spellStart"/>
      <w:r>
        <w:t>Sft</w:t>
      </w:r>
      <w:proofErr w:type="spellEnd"/>
    </w:p>
    <w:p w:rsidR="006F3DBD" w:rsidRDefault="006F3DBD" w:rsidP="00D76534">
      <w:r>
        <w:t xml:space="preserve">d) Ceramic or vitrified tiles –Rs. </w:t>
      </w:r>
      <w:r w:rsidR="004519F7">
        <w:t>50</w:t>
      </w:r>
      <w:r>
        <w:t xml:space="preserve"> per </w:t>
      </w:r>
      <w:proofErr w:type="spellStart"/>
      <w:r>
        <w:t>Sft</w:t>
      </w:r>
      <w:proofErr w:type="spellEnd"/>
      <w:r>
        <w:t>.</w:t>
      </w:r>
    </w:p>
    <w:p w:rsidR="006F3DBD" w:rsidRDefault="006F3DBD" w:rsidP="00D76534">
      <w:r>
        <w:t xml:space="preserve">e) M.S railing for stair case –Rs. 275 per </w:t>
      </w:r>
      <w:proofErr w:type="spellStart"/>
      <w:r>
        <w:t>Sft</w:t>
      </w:r>
      <w:proofErr w:type="spellEnd"/>
      <w:r>
        <w:t>.</w:t>
      </w:r>
    </w:p>
    <w:p w:rsidR="00553EF0" w:rsidRDefault="00553EF0" w:rsidP="00D76534">
      <w:r>
        <w:t>F) The</w:t>
      </w:r>
      <w:r w:rsidR="00197790">
        <w:t xml:space="preserve"> reinforcement steel</w:t>
      </w:r>
      <w:r>
        <w:t xml:space="preserve"> and concrete cost for the footings/ plinth </w:t>
      </w:r>
      <w:r w:rsidR="007869BA">
        <w:t>beams and</w:t>
      </w:r>
      <w:r>
        <w:t xml:space="preserve"> columns at all levels shall be paid by the owner at the actual cost procured as the rate finalized was for a load bearing wall</w:t>
      </w:r>
      <w:r w:rsidR="00197790">
        <w:t>s</w:t>
      </w:r>
      <w:r>
        <w:t>.</w:t>
      </w:r>
    </w:p>
    <w:p w:rsidR="00553EF0" w:rsidRDefault="00553EF0" w:rsidP="00D76534"/>
    <w:p w:rsidR="00553EF0" w:rsidRDefault="00553EF0" w:rsidP="00D76534">
      <w:r>
        <w:t xml:space="preserve">Any variation of the prices shall be paid additional by the owner and any reduction in price shall be passed on to the owner. The owner has the right to select the fixture to his satisfaction. </w:t>
      </w:r>
    </w:p>
    <w:p w:rsidR="0062001D" w:rsidRDefault="0062001D" w:rsidP="00D76534">
      <w:r>
        <w:t xml:space="preserve">17) All covered areas with RCC </w:t>
      </w:r>
      <w:r w:rsidR="00553EF0">
        <w:t>slab shall</w:t>
      </w:r>
      <w:r>
        <w:t xml:space="preserve"> be measured for </w:t>
      </w:r>
      <w:proofErr w:type="gramStart"/>
      <w:r>
        <w:t>payment .</w:t>
      </w:r>
      <w:proofErr w:type="gramEnd"/>
      <w:r>
        <w:t xml:space="preserve"> </w:t>
      </w:r>
      <w:r w:rsidR="007869BA">
        <w:t xml:space="preserve"> The cost of water and power required shall be to the account of the owner.</w:t>
      </w:r>
    </w:p>
    <w:p w:rsidR="0062001D" w:rsidRDefault="0062001D" w:rsidP="00D76534">
      <w:r>
        <w:t xml:space="preserve">18) The </w:t>
      </w:r>
      <w:r w:rsidR="00553EF0">
        <w:t>breakup</w:t>
      </w:r>
      <w:r>
        <w:t xml:space="preserve"> of payment schedule shall be as follows.</w:t>
      </w:r>
    </w:p>
    <w:p w:rsidR="0062001D" w:rsidRDefault="0062001D" w:rsidP="00D76534">
      <w:r>
        <w:t>a) Foundation works -5%</w:t>
      </w:r>
    </w:p>
    <w:p w:rsidR="0062001D" w:rsidRDefault="0062001D" w:rsidP="00D76534">
      <w:r>
        <w:t xml:space="preserve">b) </w:t>
      </w:r>
      <w:r w:rsidR="00553EF0">
        <w:t>Masonry</w:t>
      </w:r>
      <w:r>
        <w:t xml:space="preserve"> works </w:t>
      </w:r>
      <w:r w:rsidR="00553EF0">
        <w:t>up to</w:t>
      </w:r>
      <w:r>
        <w:t xml:space="preserve"> ground floor slab -6%</w:t>
      </w:r>
    </w:p>
    <w:p w:rsidR="0062001D" w:rsidRDefault="0062001D" w:rsidP="00D76534">
      <w:r>
        <w:t>c) Casting of G.F slab -10%</w:t>
      </w:r>
    </w:p>
    <w:p w:rsidR="0062001D" w:rsidRDefault="0062001D" w:rsidP="00D76534">
      <w:r>
        <w:t xml:space="preserve">d) </w:t>
      </w:r>
      <w:r w:rsidR="00553EF0">
        <w:t>Masonry</w:t>
      </w:r>
      <w:r>
        <w:t xml:space="preserve"> </w:t>
      </w:r>
      <w:r w:rsidR="00553EF0">
        <w:t>up to</w:t>
      </w:r>
      <w:r>
        <w:t xml:space="preserve"> second floor slab -6%</w:t>
      </w:r>
    </w:p>
    <w:p w:rsidR="0062001D" w:rsidRDefault="0062001D" w:rsidP="00D76534">
      <w:r>
        <w:lastRenderedPageBreak/>
        <w:t>e) Casting of first floor slab – 10%</w:t>
      </w:r>
    </w:p>
    <w:p w:rsidR="0062001D" w:rsidRDefault="0062001D" w:rsidP="00D76534">
      <w:r>
        <w:t xml:space="preserve">f) </w:t>
      </w:r>
      <w:r w:rsidR="00553EF0">
        <w:t>Masonry</w:t>
      </w:r>
      <w:r w:rsidR="00BD6710">
        <w:t xml:space="preserve"> </w:t>
      </w:r>
      <w:r w:rsidR="00553EF0">
        <w:t>up to</w:t>
      </w:r>
      <w:r w:rsidR="00BD6710">
        <w:t xml:space="preserve"> second floor slab – 6%</w:t>
      </w:r>
    </w:p>
    <w:p w:rsidR="00BD6710" w:rsidRDefault="00BD6710" w:rsidP="00D76534">
      <w:r>
        <w:t>G) Casting of second floor slab -10%</w:t>
      </w:r>
    </w:p>
    <w:p w:rsidR="00BD6710" w:rsidRDefault="00BD6710" w:rsidP="00D76534">
      <w:r>
        <w:t xml:space="preserve">h) Plaster on </w:t>
      </w:r>
      <w:r w:rsidR="00553EF0">
        <w:t>G.F LEVEL</w:t>
      </w:r>
      <w:r>
        <w:t xml:space="preserve"> -4%</w:t>
      </w:r>
    </w:p>
    <w:p w:rsidR="00BD6710" w:rsidRDefault="00BD6710" w:rsidP="00D76534">
      <w:r>
        <w:t xml:space="preserve">I) </w:t>
      </w:r>
      <w:r w:rsidR="00553EF0">
        <w:t>plaster</w:t>
      </w:r>
      <w:r>
        <w:t xml:space="preserve"> in first floor level -4%</w:t>
      </w:r>
    </w:p>
    <w:p w:rsidR="00BD6710" w:rsidRDefault="00BD6710" w:rsidP="00D76534">
      <w:r>
        <w:t xml:space="preserve">j) </w:t>
      </w:r>
      <w:r w:rsidR="00553EF0">
        <w:t>Plaster</w:t>
      </w:r>
      <w:r>
        <w:t xml:space="preserve"> in second floor level -4%</w:t>
      </w:r>
    </w:p>
    <w:p w:rsidR="00BD6710" w:rsidRDefault="00BD6710" w:rsidP="00D76534">
      <w:r>
        <w:t xml:space="preserve">k) Door shutters and wiring </w:t>
      </w:r>
      <w:proofErr w:type="gramStart"/>
      <w:r>
        <w:t>works  in</w:t>
      </w:r>
      <w:proofErr w:type="gramEnd"/>
      <w:r>
        <w:t xml:space="preserve"> all floors - 10%</w:t>
      </w:r>
    </w:p>
    <w:p w:rsidR="0062001D" w:rsidRDefault="00BD6710" w:rsidP="00D76534">
      <w:r>
        <w:t>l) Flooring /railing works in all floors – 10%</w:t>
      </w:r>
    </w:p>
    <w:p w:rsidR="00BD6710" w:rsidRDefault="00BD6710" w:rsidP="00D76534">
      <w:r>
        <w:t xml:space="preserve">M) </w:t>
      </w:r>
      <w:proofErr w:type="gramStart"/>
      <w:r>
        <w:t>first</w:t>
      </w:r>
      <w:proofErr w:type="gramEnd"/>
      <w:r>
        <w:t xml:space="preserve"> coat of paint  in all floors – 5%</w:t>
      </w:r>
    </w:p>
    <w:p w:rsidR="00BD6710" w:rsidRDefault="00BD6710" w:rsidP="00D76534">
      <w:r>
        <w:t>N) Sanitary and electrical fixtures – 5%</w:t>
      </w:r>
    </w:p>
    <w:p w:rsidR="00BD6710" w:rsidRDefault="00BD6710" w:rsidP="00D76534">
      <w:r>
        <w:t>o) Final coat of paint – 5%</w:t>
      </w:r>
    </w:p>
    <w:p w:rsidR="004519F7" w:rsidRDefault="004519F7" w:rsidP="00D76534">
      <w:r>
        <w:t xml:space="preserve">The material rates considered and model regarding C.P / Sanitary fixtures and electrical fixtures are as follows. </w:t>
      </w:r>
      <w:r w:rsidR="00197790">
        <w:t>(Including</w:t>
      </w:r>
      <w:r>
        <w:t xml:space="preserve"> Taxes)</w:t>
      </w:r>
    </w:p>
    <w:p w:rsidR="004519F7" w:rsidRPr="004519F7" w:rsidRDefault="004519F7" w:rsidP="00D76534">
      <w:pPr>
        <w:rPr>
          <w:b/>
        </w:rPr>
      </w:pPr>
      <w:r w:rsidRPr="004519F7">
        <w:rPr>
          <w:b/>
        </w:rPr>
        <w:t xml:space="preserve">Sanitary / C.P fixtures </w:t>
      </w:r>
      <w:r w:rsidR="00197790" w:rsidRPr="00197790">
        <w:t>–</w:t>
      </w:r>
      <w:r w:rsidRPr="00197790">
        <w:t xml:space="preserve"> </w:t>
      </w:r>
      <w:r w:rsidR="00197790" w:rsidRPr="00197790">
        <w:t xml:space="preserve">(Sanitary fixtures are white in </w:t>
      </w:r>
      <w:proofErr w:type="spellStart"/>
      <w:r w:rsidR="00197790" w:rsidRPr="00197790">
        <w:t>colour</w:t>
      </w:r>
      <w:proofErr w:type="spellEnd"/>
      <w:r w:rsidR="00197790" w:rsidRPr="00197790">
        <w:t>)</w:t>
      </w:r>
      <w:r w:rsidR="00197790">
        <w:rPr>
          <w:b/>
        </w:rPr>
        <w:t xml:space="preserve"> </w:t>
      </w:r>
    </w:p>
    <w:p w:rsidR="004519F7" w:rsidRDefault="004519F7" w:rsidP="00D76534">
      <w:r>
        <w:t xml:space="preserve">Wash </w:t>
      </w:r>
      <w:r w:rsidR="00197790">
        <w:t>Basin (Hind ware</w:t>
      </w:r>
      <w:r>
        <w:t xml:space="preserve"> or </w:t>
      </w:r>
      <w:r w:rsidR="00197790">
        <w:t>Parry)</w:t>
      </w:r>
      <w:r>
        <w:t xml:space="preserve"> – </w:t>
      </w:r>
      <w:r w:rsidR="00197790">
        <w:t>Cleo model</w:t>
      </w:r>
      <w:r>
        <w:t xml:space="preserve"> –Rs. 830 per No.</w:t>
      </w:r>
    </w:p>
    <w:p w:rsidR="004519F7" w:rsidRDefault="004519F7" w:rsidP="00D76534">
      <w:r>
        <w:t xml:space="preserve">EWC – Sleek model –Rs. 2800 per No. </w:t>
      </w:r>
      <w:r w:rsidR="00197790">
        <w:t>(Hind</w:t>
      </w:r>
      <w:r>
        <w:t xml:space="preserve"> ware or </w:t>
      </w:r>
      <w:r w:rsidR="00197790">
        <w:t>Parry)</w:t>
      </w:r>
    </w:p>
    <w:p w:rsidR="004519F7" w:rsidRDefault="004519F7" w:rsidP="00D76534">
      <w:r>
        <w:t>Over heads shower –Jaguar Make –Rs. 1180 per No.</w:t>
      </w:r>
    </w:p>
    <w:p w:rsidR="004519F7" w:rsidRDefault="004519F7" w:rsidP="00D76534">
      <w:r>
        <w:t xml:space="preserve">Pillar Cock –Jaguar Make – 011KN Model –Rs. 600 </w:t>
      </w:r>
      <w:proofErr w:type="gramStart"/>
      <w:r>
        <w:t>Per</w:t>
      </w:r>
      <w:proofErr w:type="gramEnd"/>
      <w:r>
        <w:t xml:space="preserve"> No.</w:t>
      </w:r>
    </w:p>
    <w:p w:rsidR="004519F7" w:rsidRDefault="004519F7" w:rsidP="00D76534">
      <w:r>
        <w:t xml:space="preserve">Wall mixer –Model No. 273 </w:t>
      </w:r>
      <w:proofErr w:type="gramStart"/>
      <w:r w:rsidR="00197790">
        <w:t xml:space="preserve">- </w:t>
      </w:r>
      <w:r>
        <w:t xml:space="preserve"> Rs</w:t>
      </w:r>
      <w:proofErr w:type="gramEnd"/>
      <w:r>
        <w:t>. 2720 Per No.</w:t>
      </w:r>
    </w:p>
    <w:p w:rsidR="004519F7" w:rsidRDefault="004519F7" w:rsidP="00D76534">
      <w:r>
        <w:t xml:space="preserve">Health Facet – Jaguar Make –Model No. 583 –Rs. 720 </w:t>
      </w:r>
      <w:proofErr w:type="gramStart"/>
      <w:r>
        <w:t>Per</w:t>
      </w:r>
      <w:proofErr w:type="gramEnd"/>
      <w:r>
        <w:t xml:space="preserve"> No.</w:t>
      </w:r>
    </w:p>
    <w:p w:rsidR="004519F7" w:rsidRDefault="004519F7" w:rsidP="00D76534">
      <w:r>
        <w:t xml:space="preserve">Sink Cock –Jaguar Make – Model No. 347 – Rs. 1000 Per No. </w:t>
      </w:r>
    </w:p>
    <w:p w:rsidR="004519F7" w:rsidRDefault="00197790" w:rsidP="00D76534">
      <w:pPr>
        <w:rPr>
          <w:b/>
        </w:rPr>
      </w:pPr>
      <w:r w:rsidRPr="00197790">
        <w:rPr>
          <w:b/>
        </w:rPr>
        <w:t>Electrical</w:t>
      </w:r>
      <w:r w:rsidR="004519F7" w:rsidRPr="00197790">
        <w:rPr>
          <w:b/>
        </w:rPr>
        <w:t xml:space="preserve"> </w:t>
      </w:r>
      <w:r w:rsidRPr="00197790">
        <w:rPr>
          <w:b/>
        </w:rPr>
        <w:t>Fixtures</w:t>
      </w:r>
      <w:r w:rsidR="004519F7" w:rsidRPr="00197790">
        <w:rPr>
          <w:b/>
        </w:rPr>
        <w:t xml:space="preserve"> </w:t>
      </w:r>
      <w:r>
        <w:rPr>
          <w:b/>
        </w:rPr>
        <w:t>–</w:t>
      </w:r>
    </w:p>
    <w:p w:rsidR="00197790" w:rsidRPr="00197790" w:rsidRDefault="00197790" w:rsidP="00D76534">
      <w:pPr>
        <w:rPr>
          <w:b/>
        </w:rPr>
      </w:pPr>
      <w:r>
        <w:rPr>
          <w:b/>
        </w:rPr>
        <w:t xml:space="preserve">Anchor Roma Make </w:t>
      </w:r>
      <w:proofErr w:type="gramStart"/>
      <w:r>
        <w:rPr>
          <w:b/>
        </w:rPr>
        <w:t>( White</w:t>
      </w:r>
      <w:proofErr w:type="gramEnd"/>
      <w:r>
        <w:rPr>
          <w:b/>
        </w:rPr>
        <w:t xml:space="preserve"> </w:t>
      </w:r>
      <w:proofErr w:type="spellStart"/>
      <w:r>
        <w:rPr>
          <w:b/>
        </w:rPr>
        <w:t>colour</w:t>
      </w:r>
      <w:proofErr w:type="spellEnd"/>
      <w:r>
        <w:rPr>
          <w:b/>
        </w:rPr>
        <w:t>)</w:t>
      </w:r>
    </w:p>
    <w:p w:rsidR="004519F7" w:rsidRDefault="00197790" w:rsidP="00D76534">
      <w:r>
        <w:t>Switches – Rs. 32 per No.</w:t>
      </w:r>
    </w:p>
    <w:p w:rsidR="00197790" w:rsidRDefault="00197790" w:rsidP="00D76534">
      <w:r>
        <w:t>Socket – Rs. 72 per No.</w:t>
      </w:r>
    </w:p>
    <w:p w:rsidR="00197790" w:rsidRDefault="00197790" w:rsidP="00D76534">
      <w:r>
        <w:t>D.P Switch – Rs. 134 per No.</w:t>
      </w:r>
    </w:p>
    <w:p w:rsidR="00197790" w:rsidRDefault="00197790" w:rsidP="00D76534">
      <w:r>
        <w:lastRenderedPageBreak/>
        <w:t>15 Amps socket-Rs. 122 per No.</w:t>
      </w:r>
    </w:p>
    <w:p w:rsidR="00197790" w:rsidRDefault="00197790" w:rsidP="00D76534">
      <w:r>
        <w:t xml:space="preserve">15 Amps switch – Rs. 84 </w:t>
      </w:r>
      <w:proofErr w:type="gramStart"/>
      <w:r>
        <w:t>Per</w:t>
      </w:r>
      <w:proofErr w:type="gramEnd"/>
      <w:r>
        <w:t xml:space="preserve"> No.</w:t>
      </w:r>
    </w:p>
    <w:p w:rsidR="00197790" w:rsidRDefault="00197790" w:rsidP="00D76534">
      <w:r>
        <w:t xml:space="preserve">2 way switch – Rs. 62 </w:t>
      </w:r>
      <w:proofErr w:type="gramStart"/>
      <w:r>
        <w:t>Per</w:t>
      </w:r>
      <w:proofErr w:type="gramEnd"/>
      <w:r>
        <w:t xml:space="preserve"> No.</w:t>
      </w:r>
    </w:p>
    <w:p w:rsidR="00197790" w:rsidRDefault="00197790" w:rsidP="00D76534">
      <w:r>
        <w:t xml:space="preserve">Fan regulator – Rs. 235 </w:t>
      </w:r>
      <w:proofErr w:type="gramStart"/>
      <w:r>
        <w:t>Per</w:t>
      </w:r>
      <w:proofErr w:type="gramEnd"/>
      <w:r>
        <w:t xml:space="preserve"> No.</w:t>
      </w:r>
    </w:p>
    <w:p w:rsidR="00F06AD3" w:rsidRDefault="007869BA" w:rsidP="00D76534">
      <w:r>
        <w:t xml:space="preserve">An interest free advance </w:t>
      </w:r>
      <w:r w:rsidR="001A0554">
        <w:t>of 10</w:t>
      </w:r>
      <w:r>
        <w:t xml:space="preserve">% of the value of the work shall be paid to </w:t>
      </w:r>
      <w:proofErr w:type="gramStart"/>
      <w:r>
        <w:t>the  contractor</w:t>
      </w:r>
      <w:proofErr w:type="gramEnd"/>
      <w:r>
        <w:t xml:space="preserve"> which shall be deducted from the second bill on pro-rata basis in the subsequent bills. </w:t>
      </w:r>
      <w:r w:rsidR="00F06AD3">
        <w:t>Payments shall be made within 4 days of the contractor submitting the bill.</w:t>
      </w:r>
      <w:r>
        <w:t xml:space="preserve"> </w:t>
      </w:r>
    </w:p>
    <w:p w:rsidR="006F3DBD" w:rsidRDefault="006F3DBD" w:rsidP="00D76534"/>
    <w:p w:rsidR="00D72654" w:rsidRDefault="00D72654" w:rsidP="00D76534"/>
    <w:p w:rsidR="0038339C" w:rsidRDefault="0038339C" w:rsidP="00D76534"/>
    <w:p w:rsidR="00EB269E" w:rsidRDefault="00EB269E" w:rsidP="00D76534"/>
    <w:sectPr w:rsidR="00EB269E" w:rsidSect="000C4B6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8F30F7"/>
    <w:multiLevelType w:val="hybridMultilevel"/>
    <w:tmpl w:val="9A645C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E6D5F09"/>
    <w:multiLevelType w:val="hybridMultilevel"/>
    <w:tmpl w:val="023E6D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8732D"/>
    <w:rsid w:val="00062AB8"/>
    <w:rsid w:val="000A3FAE"/>
    <w:rsid w:val="000C4B66"/>
    <w:rsid w:val="0018732D"/>
    <w:rsid w:val="001939EC"/>
    <w:rsid w:val="00197790"/>
    <w:rsid w:val="001A0554"/>
    <w:rsid w:val="0038339C"/>
    <w:rsid w:val="004519F7"/>
    <w:rsid w:val="004B49AA"/>
    <w:rsid w:val="0054742C"/>
    <w:rsid w:val="00553EF0"/>
    <w:rsid w:val="0062001D"/>
    <w:rsid w:val="006F3DBD"/>
    <w:rsid w:val="007869BA"/>
    <w:rsid w:val="009B39F2"/>
    <w:rsid w:val="00BD6710"/>
    <w:rsid w:val="00C027EC"/>
    <w:rsid w:val="00D72654"/>
    <w:rsid w:val="00D76534"/>
    <w:rsid w:val="00EB269E"/>
    <w:rsid w:val="00F06AD3"/>
    <w:rsid w:val="00FA7E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B6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732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1261</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pc4</dc:creator>
  <cp:lastModifiedBy>pc4</cp:lastModifiedBy>
  <cp:revision>4</cp:revision>
  <cp:lastPrinted>2017-11-28T06:31:00Z</cp:lastPrinted>
  <dcterms:created xsi:type="dcterms:W3CDTF">2017-11-28T06:29:00Z</dcterms:created>
  <dcterms:modified xsi:type="dcterms:W3CDTF">2017-11-28T06:31:00Z</dcterms:modified>
</cp:coreProperties>
</file>